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625"/>
      </w:tblGrid>
      <w:tr w:rsidR="00993E85" w14:paraId="77DE3DC9" w14:textId="77777777" w:rsidTr="00993E85">
        <w:tc>
          <w:tcPr>
            <w:tcW w:w="1165" w:type="dxa"/>
          </w:tcPr>
          <w:p w14:paraId="44D3F1C0" w14:textId="458931AB" w:rsidR="00993E85" w:rsidRDefault="00993E85" w:rsidP="003A6953">
            <w:pPr>
              <w:pStyle w:val="BasicParagraph"/>
              <w:rPr>
                <w:rFonts w:ascii="Calibri" w:hAnsi="Calibri" w:cs="Calibri"/>
                <w:sz w:val="32"/>
                <w:szCs w:val="32"/>
              </w:rPr>
            </w:pPr>
            <w:r>
              <w:rPr>
                <w:rFonts w:ascii="Calibri" w:hAnsi="Calibri" w:cs="Calibri"/>
                <w:noProof/>
                <w:sz w:val="32"/>
                <w:szCs w:val="32"/>
              </w:rPr>
              <w:drawing>
                <wp:inline distT="0" distB="0" distL="0" distR="0" wp14:anchorId="3B43502D" wp14:editId="6E78308D">
                  <wp:extent cx="522605" cy="52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Symbol Small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539" cy="569709"/>
                          </a:xfrm>
                          <a:prstGeom prst="rect">
                            <a:avLst/>
                          </a:prstGeom>
                        </pic:spPr>
                      </pic:pic>
                    </a:graphicData>
                  </a:graphic>
                </wp:inline>
              </w:drawing>
            </w:r>
          </w:p>
        </w:tc>
        <w:tc>
          <w:tcPr>
            <w:tcW w:w="9625" w:type="dxa"/>
          </w:tcPr>
          <w:p w14:paraId="487CC14D" w14:textId="77777777" w:rsidR="00993E85" w:rsidRDefault="00993E85" w:rsidP="003A6953">
            <w:pPr>
              <w:pStyle w:val="BasicParagraph"/>
              <w:rPr>
                <w:rFonts w:ascii="Calibri" w:hAnsi="Calibri" w:cs="Calibri"/>
              </w:rPr>
            </w:pPr>
            <w:r w:rsidRPr="00993E85">
              <w:rPr>
                <w:rFonts w:ascii="Calibri" w:hAnsi="Calibri" w:cs="Calibri"/>
              </w:rPr>
              <w:t>University of Lethbridge Students’ Union</w:t>
            </w:r>
          </w:p>
          <w:p w14:paraId="2C1C6241" w14:textId="77777777" w:rsidR="00993E85" w:rsidRDefault="00993E85" w:rsidP="00993E85">
            <w:pPr>
              <w:pStyle w:val="BasicParagraph"/>
              <w:rPr>
                <w:rFonts w:ascii="Calibri" w:hAnsi="Calibri" w:cs="Calibri"/>
              </w:rPr>
            </w:pPr>
            <w:r>
              <w:rPr>
                <w:rFonts w:ascii="Calibri" w:hAnsi="Calibri" w:cs="Calibri"/>
              </w:rPr>
              <w:t>Room SU180 - 4401 University Drive</w:t>
            </w:r>
          </w:p>
          <w:p w14:paraId="11EE23C0" w14:textId="24EEE562" w:rsidR="00993E85" w:rsidRPr="00993E85" w:rsidRDefault="00993E85" w:rsidP="00993E85">
            <w:pPr>
              <w:pStyle w:val="BasicParagraph"/>
              <w:rPr>
                <w:rFonts w:ascii="Calibri" w:hAnsi="Calibri" w:cs="Calibri"/>
              </w:rPr>
            </w:pPr>
            <w:r>
              <w:rPr>
                <w:rFonts w:ascii="Calibri" w:hAnsi="Calibri" w:cs="Calibri"/>
              </w:rPr>
              <w:t>403-329-2222, www.ulsu.ca</w:t>
            </w:r>
          </w:p>
        </w:tc>
      </w:tr>
    </w:tbl>
    <w:p w14:paraId="62910B2F" w14:textId="77777777" w:rsidR="00993E85" w:rsidRDefault="00993E85" w:rsidP="003A6953">
      <w:pPr>
        <w:pStyle w:val="BasicParagraph"/>
        <w:rPr>
          <w:rFonts w:ascii="Calibri" w:hAnsi="Calibri" w:cs="Calibri"/>
          <w:sz w:val="32"/>
          <w:szCs w:val="32"/>
        </w:rPr>
      </w:pPr>
    </w:p>
    <w:p w14:paraId="05C397A7" w14:textId="77777777" w:rsidR="008C1367" w:rsidRDefault="008C1367" w:rsidP="008C1367">
      <w:pPr>
        <w:pStyle w:val="Heading2"/>
        <w:rPr>
          <w:lang w:val="en-CA"/>
        </w:rPr>
      </w:pPr>
      <w:bookmarkStart w:id="0" w:name="_Toc5803617"/>
      <w:r>
        <w:rPr>
          <w:lang w:val="en-CA"/>
        </w:rPr>
        <w:t>POLICY XVII – CLUB SPACE</w:t>
      </w:r>
      <w:bookmarkEnd w:id="0"/>
    </w:p>
    <w:p w14:paraId="3B9D936C" w14:textId="77777777" w:rsidR="008C1367" w:rsidRDefault="008C1367" w:rsidP="008C1367">
      <w:pPr>
        <w:spacing w:after="200" w:line="276" w:lineRule="auto"/>
        <w:rPr>
          <w:rStyle w:val="SubtleEmphasis"/>
        </w:rPr>
      </w:pPr>
      <w:r w:rsidRPr="003E45E9">
        <w:rPr>
          <w:rStyle w:val="SubtleEmphasis"/>
        </w:rPr>
        <w:t xml:space="preserve">Last Amended </w:t>
      </w:r>
      <w:r>
        <w:rPr>
          <w:rStyle w:val="SubtleEmphasis"/>
        </w:rPr>
        <w:t>March 5, 2013</w:t>
      </w:r>
    </w:p>
    <w:p w14:paraId="272D6117" w14:textId="77777777" w:rsidR="008C1367" w:rsidRPr="00E00D21" w:rsidRDefault="008C1367" w:rsidP="008C1367">
      <w:pPr>
        <w:pStyle w:val="ListParagraph"/>
        <w:widowControl/>
        <w:numPr>
          <w:ilvl w:val="0"/>
          <w:numId w:val="3"/>
        </w:numPr>
        <w:autoSpaceDE/>
        <w:autoSpaceDN/>
        <w:adjustRightInd/>
        <w:spacing w:after="200" w:line="276" w:lineRule="auto"/>
        <w:rPr>
          <w:rFonts w:asciiTheme="minorHAnsi" w:hAnsiTheme="minorHAnsi" w:cstheme="minorHAnsi"/>
          <w:sz w:val="22"/>
          <w:szCs w:val="22"/>
          <w:u w:val="single"/>
        </w:rPr>
      </w:pPr>
      <w:r w:rsidRPr="003838ED">
        <w:rPr>
          <w:rFonts w:asciiTheme="minorHAnsi" w:hAnsiTheme="minorHAnsi" w:cstheme="minorHAnsi"/>
          <w:bCs/>
          <w:sz w:val="22"/>
          <w:szCs w:val="22"/>
          <w:lang w:val="en-CA"/>
        </w:rPr>
        <w:tab/>
      </w:r>
      <w:r w:rsidRPr="00E00D21">
        <w:rPr>
          <w:rFonts w:asciiTheme="minorHAnsi" w:hAnsiTheme="minorHAnsi" w:cstheme="minorHAnsi"/>
          <w:bCs/>
          <w:sz w:val="22"/>
          <w:szCs w:val="22"/>
          <w:u w:val="single"/>
          <w:lang w:val="en-CA"/>
        </w:rPr>
        <w:t>Club Room</w:t>
      </w:r>
    </w:p>
    <w:p w14:paraId="12F27471" w14:textId="77777777" w:rsidR="008C1367" w:rsidRPr="004F7B5A" w:rsidRDefault="008C1367" w:rsidP="008C1367">
      <w:pPr>
        <w:pStyle w:val="ListParagraph"/>
        <w:keepNext/>
        <w:numPr>
          <w:ilvl w:val="1"/>
          <w:numId w:val="3"/>
        </w:numPr>
        <w:tabs>
          <w:tab w:val="left" w:pos="-720"/>
          <w:tab w:val="left" w:pos="0"/>
          <w:tab w:val="left" w:pos="1440"/>
          <w:tab w:val="left" w:pos="2127"/>
          <w:tab w:val="left" w:pos="2520"/>
          <w:tab w:val="left" w:pos="3240"/>
          <w:tab w:val="left" w:pos="3960"/>
          <w:tab w:val="left" w:pos="5245"/>
          <w:tab w:val="left" w:pos="5760"/>
          <w:tab w:val="left" w:pos="6480"/>
          <w:tab w:val="left" w:pos="7200"/>
          <w:tab w:val="left" w:pos="7920"/>
          <w:tab w:val="left" w:pos="8640"/>
          <w:tab w:val="left" w:pos="9360"/>
          <w:tab w:val="left" w:pos="10080"/>
        </w:tabs>
        <w:ind w:left="1170"/>
        <w:rPr>
          <w:rFonts w:asciiTheme="minorHAnsi" w:hAnsiTheme="minorHAnsi" w:cstheme="minorHAnsi"/>
          <w:sz w:val="22"/>
          <w:szCs w:val="22"/>
        </w:rPr>
      </w:pPr>
      <w:r>
        <w:rPr>
          <w:rFonts w:asciiTheme="minorHAnsi" w:hAnsiTheme="minorHAnsi" w:cstheme="minorHAnsi"/>
          <w:sz w:val="22"/>
          <w:szCs w:val="22"/>
        </w:rPr>
        <w:tab/>
      </w:r>
      <w:r w:rsidRPr="004F7B5A">
        <w:rPr>
          <w:rFonts w:asciiTheme="minorHAnsi" w:hAnsiTheme="minorHAnsi" w:cstheme="minorHAnsi"/>
          <w:sz w:val="22"/>
          <w:szCs w:val="22"/>
        </w:rPr>
        <w:t>Club room SU010E is available for use free of charge for all ratified clubs; and,</w:t>
      </w:r>
    </w:p>
    <w:p w14:paraId="7A69D8A8" w14:textId="77777777" w:rsidR="008C1367" w:rsidRPr="004F7B5A" w:rsidRDefault="008C1367" w:rsidP="008C1367">
      <w:pPr>
        <w:pStyle w:val="ListParagraph"/>
        <w:keepNext/>
        <w:numPr>
          <w:ilvl w:val="1"/>
          <w:numId w:val="3"/>
        </w:numPr>
        <w:tabs>
          <w:tab w:val="left" w:pos="-720"/>
          <w:tab w:val="left" w:pos="0"/>
          <w:tab w:val="left" w:pos="1440"/>
          <w:tab w:val="left" w:pos="2127"/>
          <w:tab w:val="left" w:pos="2520"/>
          <w:tab w:val="left" w:pos="3240"/>
          <w:tab w:val="left" w:pos="3960"/>
          <w:tab w:val="left" w:pos="5245"/>
          <w:tab w:val="left" w:pos="5760"/>
          <w:tab w:val="left" w:pos="6480"/>
          <w:tab w:val="left" w:pos="7200"/>
          <w:tab w:val="left" w:pos="7920"/>
          <w:tab w:val="left" w:pos="8640"/>
          <w:tab w:val="left" w:pos="9360"/>
          <w:tab w:val="left" w:pos="10080"/>
        </w:tabs>
        <w:ind w:left="1170"/>
        <w:rPr>
          <w:rFonts w:asciiTheme="minorHAnsi" w:hAnsiTheme="minorHAnsi" w:cstheme="minorHAnsi"/>
          <w:sz w:val="22"/>
          <w:szCs w:val="22"/>
        </w:rPr>
      </w:pPr>
      <w:r>
        <w:rPr>
          <w:rFonts w:asciiTheme="minorHAnsi" w:hAnsiTheme="minorHAnsi" w:cstheme="minorHAnsi"/>
          <w:sz w:val="22"/>
          <w:szCs w:val="22"/>
          <w:lang w:val="en-CA"/>
        </w:rPr>
        <w:tab/>
      </w:r>
      <w:r w:rsidRPr="004F7B5A">
        <w:rPr>
          <w:rFonts w:asciiTheme="minorHAnsi" w:hAnsiTheme="minorHAnsi" w:cstheme="minorHAnsi"/>
          <w:sz w:val="22"/>
          <w:szCs w:val="22"/>
          <w:lang w:val="en-CA"/>
        </w:rPr>
        <w:t xml:space="preserve">Club room SU010E shall be reserved through the Administrative Assistant. </w:t>
      </w:r>
    </w:p>
    <w:p w14:paraId="49A99B6B" w14:textId="77777777" w:rsidR="008C1367" w:rsidRPr="004F7B5A" w:rsidRDefault="008C1367" w:rsidP="008C1367">
      <w:pPr>
        <w:pStyle w:val="ListParagraph"/>
        <w:keepNext/>
        <w:tabs>
          <w:tab w:val="left" w:pos="-720"/>
          <w:tab w:val="left" w:pos="0"/>
          <w:tab w:val="left" w:pos="720"/>
          <w:tab w:val="left" w:pos="1440"/>
          <w:tab w:val="left" w:pos="2127"/>
          <w:tab w:val="left" w:pos="2520"/>
          <w:tab w:val="left" w:pos="3240"/>
          <w:tab w:val="left" w:pos="3960"/>
          <w:tab w:val="left" w:pos="5245"/>
          <w:tab w:val="left" w:pos="5760"/>
          <w:tab w:val="left" w:pos="6480"/>
          <w:tab w:val="left" w:pos="7200"/>
          <w:tab w:val="left" w:pos="7920"/>
          <w:tab w:val="left" w:pos="8640"/>
          <w:tab w:val="left" w:pos="9360"/>
          <w:tab w:val="left" w:pos="10080"/>
        </w:tabs>
        <w:ind w:left="360"/>
        <w:rPr>
          <w:rFonts w:asciiTheme="minorHAnsi" w:hAnsiTheme="minorHAnsi" w:cstheme="minorHAnsi"/>
          <w:sz w:val="22"/>
          <w:szCs w:val="22"/>
        </w:rPr>
      </w:pPr>
    </w:p>
    <w:p w14:paraId="0ABC316A" w14:textId="77777777" w:rsidR="008C1367" w:rsidRPr="00E00D21" w:rsidRDefault="008C1367" w:rsidP="008C1367">
      <w:pPr>
        <w:pStyle w:val="ListParagraph"/>
        <w:numPr>
          <w:ilvl w:val="0"/>
          <w:numId w:val="3"/>
        </w:numPr>
        <w:rPr>
          <w:rFonts w:asciiTheme="minorHAnsi" w:hAnsiTheme="minorHAnsi" w:cstheme="minorHAnsi"/>
          <w:sz w:val="22"/>
          <w:szCs w:val="22"/>
          <w:u w:val="single"/>
        </w:rPr>
      </w:pPr>
      <w:r w:rsidRPr="003838ED">
        <w:rPr>
          <w:rFonts w:asciiTheme="minorHAnsi" w:hAnsiTheme="minorHAnsi" w:cstheme="minorHAnsi"/>
          <w:sz w:val="22"/>
          <w:szCs w:val="22"/>
        </w:rPr>
        <w:tab/>
      </w:r>
      <w:r w:rsidRPr="00E00D21">
        <w:rPr>
          <w:rFonts w:asciiTheme="minorHAnsi" w:hAnsiTheme="minorHAnsi" w:cstheme="minorHAnsi"/>
          <w:sz w:val="22"/>
          <w:szCs w:val="22"/>
          <w:u w:val="single"/>
        </w:rPr>
        <w:t>Club Office Space</w:t>
      </w:r>
    </w:p>
    <w:p w14:paraId="70C0654E" w14:textId="66FDC3DC" w:rsidR="008C1367" w:rsidRPr="004F7B5A" w:rsidRDefault="008C1367" w:rsidP="008C1367">
      <w:pPr>
        <w:pStyle w:val="ListParagraph"/>
        <w:numPr>
          <w:ilvl w:val="1"/>
          <w:numId w:val="3"/>
        </w:numPr>
        <w:ind w:left="1440" w:hanging="720"/>
        <w:rPr>
          <w:rFonts w:asciiTheme="minorHAnsi" w:hAnsiTheme="minorHAnsi" w:cstheme="minorHAnsi"/>
          <w:sz w:val="22"/>
          <w:szCs w:val="22"/>
        </w:rPr>
      </w:pPr>
      <w:r w:rsidRPr="004F7B5A">
        <w:rPr>
          <w:rFonts w:asciiTheme="minorHAnsi" w:hAnsiTheme="minorHAnsi" w:cstheme="minorHAnsi"/>
          <w:sz w:val="22"/>
          <w:szCs w:val="22"/>
        </w:rPr>
        <w:t>Club rooms SU010A-D are available as club office space free of charge to all clubs ratified by the</w:t>
      </w:r>
      <w:r>
        <w:rPr>
          <w:rFonts w:asciiTheme="minorHAnsi" w:hAnsiTheme="minorHAnsi" w:cstheme="minorHAnsi"/>
          <w:sz w:val="22"/>
          <w:szCs w:val="22"/>
        </w:rPr>
        <w:t xml:space="preserve"> </w:t>
      </w:r>
      <w:r w:rsidRPr="004F7B5A">
        <w:rPr>
          <w:rFonts w:asciiTheme="minorHAnsi" w:hAnsiTheme="minorHAnsi" w:cstheme="minorHAnsi"/>
          <w:sz w:val="22"/>
          <w:szCs w:val="22"/>
        </w:rPr>
        <w:t>Students’ Union;</w:t>
      </w:r>
    </w:p>
    <w:p w14:paraId="1FFB4B36" w14:textId="77777777" w:rsidR="008C1367" w:rsidRPr="004F7B5A" w:rsidRDefault="008C1367" w:rsidP="008C1367">
      <w:pPr>
        <w:pStyle w:val="ListParagraph"/>
        <w:numPr>
          <w:ilvl w:val="1"/>
          <w:numId w:val="3"/>
        </w:numPr>
        <w:ind w:left="1170"/>
        <w:rPr>
          <w:rFonts w:asciiTheme="minorHAnsi" w:hAnsiTheme="minorHAnsi" w:cstheme="minorHAnsi"/>
          <w:sz w:val="22"/>
          <w:szCs w:val="22"/>
        </w:rPr>
      </w:pPr>
      <w:r>
        <w:rPr>
          <w:rFonts w:asciiTheme="minorHAnsi" w:hAnsiTheme="minorHAnsi" w:cstheme="minorHAnsi"/>
          <w:sz w:val="22"/>
          <w:szCs w:val="22"/>
        </w:rPr>
        <w:tab/>
      </w:r>
      <w:r w:rsidRPr="004F7B5A">
        <w:rPr>
          <w:rFonts w:asciiTheme="minorHAnsi" w:hAnsiTheme="minorHAnsi" w:cstheme="minorHAnsi"/>
          <w:sz w:val="22"/>
          <w:szCs w:val="22"/>
        </w:rPr>
        <w:t>Club rooms will be assigned annually by the Clubs Council;</w:t>
      </w:r>
    </w:p>
    <w:p w14:paraId="0681236C" w14:textId="2E757E26" w:rsidR="008C1367" w:rsidRPr="004F7B5A" w:rsidRDefault="008C1367" w:rsidP="008C1367">
      <w:pPr>
        <w:pStyle w:val="ListParagraph"/>
        <w:numPr>
          <w:ilvl w:val="1"/>
          <w:numId w:val="3"/>
        </w:numPr>
        <w:ind w:left="1170"/>
        <w:rPr>
          <w:rFonts w:asciiTheme="minorHAnsi" w:hAnsiTheme="minorHAnsi" w:cstheme="minorHAnsi"/>
          <w:sz w:val="22"/>
          <w:szCs w:val="22"/>
        </w:rPr>
      </w:pPr>
      <w:r>
        <w:rPr>
          <w:rFonts w:asciiTheme="minorHAnsi" w:hAnsiTheme="minorHAnsi" w:cstheme="minorHAnsi"/>
          <w:sz w:val="22"/>
          <w:szCs w:val="22"/>
        </w:rPr>
        <w:tab/>
      </w:r>
      <w:r w:rsidRPr="004F7B5A">
        <w:rPr>
          <w:rFonts w:asciiTheme="minorHAnsi" w:hAnsiTheme="minorHAnsi" w:cstheme="minorHAnsi"/>
          <w:sz w:val="22"/>
          <w:szCs w:val="22"/>
        </w:rPr>
        <w:t xml:space="preserve">On April 30, club offices will be made vacant unless previously arranged with the VP </w:t>
      </w:r>
      <w:r>
        <w:rPr>
          <w:rFonts w:asciiTheme="minorHAnsi" w:hAnsiTheme="minorHAnsi" w:cstheme="minorHAnsi"/>
          <w:sz w:val="22"/>
          <w:szCs w:val="22"/>
        </w:rPr>
        <w:t>Student Affairs</w:t>
      </w:r>
      <w:r w:rsidRPr="004F7B5A">
        <w:rPr>
          <w:rFonts w:asciiTheme="minorHAnsi" w:hAnsiTheme="minorHAnsi" w:cstheme="minorHAnsi"/>
          <w:sz w:val="22"/>
          <w:szCs w:val="22"/>
        </w:rPr>
        <w:t>;</w:t>
      </w:r>
    </w:p>
    <w:p w14:paraId="2338A0AE" w14:textId="6524A2FC" w:rsidR="008C1367" w:rsidRPr="004F7B5A" w:rsidRDefault="008C1367" w:rsidP="008C1367">
      <w:pPr>
        <w:pStyle w:val="ListParagraph"/>
        <w:numPr>
          <w:ilvl w:val="1"/>
          <w:numId w:val="3"/>
        </w:numPr>
        <w:ind w:left="1440" w:hanging="720"/>
        <w:rPr>
          <w:rFonts w:asciiTheme="minorHAnsi" w:hAnsiTheme="minorHAnsi" w:cstheme="minorHAnsi"/>
          <w:sz w:val="22"/>
          <w:szCs w:val="22"/>
        </w:rPr>
      </w:pPr>
      <w:r w:rsidRPr="004F7B5A">
        <w:rPr>
          <w:rFonts w:asciiTheme="minorHAnsi" w:hAnsiTheme="minorHAnsi" w:cstheme="minorHAnsi"/>
          <w:sz w:val="22"/>
          <w:szCs w:val="22"/>
        </w:rPr>
        <w:t xml:space="preserve">Any club may submit an application for the use of the club offices for that academic year to the VP </w:t>
      </w:r>
      <w:r>
        <w:rPr>
          <w:rFonts w:asciiTheme="minorHAnsi" w:hAnsiTheme="minorHAnsi" w:cstheme="minorHAnsi"/>
          <w:sz w:val="22"/>
          <w:szCs w:val="22"/>
        </w:rPr>
        <w:t>Student Affairs</w:t>
      </w:r>
      <w:r w:rsidRPr="004F7B5A">
        <w:rPr>
          <w:rFonts w:asciiTheme="minorHAnsi" w:hAnsiTheme="minorHAnsi" w:cstheme="minorHAnsi"/>
          <w:sz w:val="22"/>
          <w:szCs w:val="22"/>
        </w:rPr>
        <w:t xml:space="preserve"> prior to the first regularly convened meeting of the Club’s Council;</w:t>
      </w:r>
    </w:p>
    <w:p w14:paraId="4E7900C3" w14:textId="0EBECE1B" w:rsidR="008C1367" w:rsidRPr="004F7B5A" w:rsidRDefault="008C1367" w:rsidP="008C1367">
      <w:pPr>
        <w:pStyle w:val="ListParagraph"/>
        <w:numPr>
          <w:ilvl w:val="1"/>
          <w:numId w:val="3"/>
        </w:numPr>
        <w:ind w:left="1440" w:hanging="720"/>
        <w:rPr>
          <w:rFonts w:asciiTheme="minorHAnsi" w:hAnsiTheme="minorHAnsi" w:cstheme="minorHAnsi"/>
          <w:sz w:val="22"/>
          <w:szCs w:val="22"/>
        </w:rPr>
      </w:pPr>
      <w:r w:rsidRPr="004F7B5A">
        <w:rPr>
          <w:rFonts w:asciiTheme="minorHAnsi" w:hAnsiTheme="minorHAnsi" w:cstheme="minorHAnsi"/>
          <w:sz w:val="22"/>
          <w:szCs w:val="22"/>
        </w:rPr>
        <w:t xml:space="preserve">The VP </w:t>
      </w:r>
      <w:r>
        <w:rPr>
          <w:rFonts w:asciiTheme="minorHAnsi" w:hAnsiTheme="minorHAnsi" w:cstheme="minorHAnsi"/>
          <w:sz w:val="22"/>
          <w:szCs w:val="22"/>
        </w:rPr>
        <w:t>Student Affairs</w:t>
      </w:r>
      <w:r w:rsidRPr="004F7B5A">
        <w:rPr>
          <w:rFonts w:asciiTheme="minorHAnsi" w:hAnsiTheme="minorHAnsi" w:cstheme="minorHAnsi"/>
          <w:sz w:val="22"/>
          <w:szCs w:val="22"/>
        </w:rPr>
        <w:t xml:space="preserve"> will submit all complete applications on the first regularly convened meeting of the Clubs Council for that academic year;</w:t>
      </w:r>
    </w:p>
    <w:p w14:paraId="131F129B" w14:textId="77777777" w:rsidR="008C1367" w:rsidRPr="004F7B5A" w:rsidRDefault="008C1367" w:rsidP="008C1367">
      <w:pPr>
        <w:pStyle w:val="ListParagraph"/>
        <w:numPr>
          <w:ilvl w:val="1"/>
          <w:numId w:val="3"/>
        </w:numPr>
        <w:ind w:left="1170"/>
        <w:rPr>
          <w:rFonts w:asciiTheme="minorHAnsi" w:hAnsiTheme="minorHAnsi" w:cstheme="minorHAnsi"/>
          <w:sz w:val="22"/>
          <w:szCs w:val="22"/>
        </w:rPr>
      </w:pPr>
      <w:r>
        <w:rPr>
          <w:rFonts w:asciiTheme="minorHAnsi" w:hAnsiTheme="minorHAnsi" w:cstheme="minorHAnsi"/>
          <w:sz w:val="22"/>
          <w:szCs w:val="22"/>
        </w:rPr>
        <w:tab/>
      </w:r>
      <w:r w:rsidRPr="004F7B5A">
        <w:rPr>
          <w:rFonts w:asciiTheme="minorHAnsi" w:hAnsiTheme="minorHAnsi" w:cstheme="minorHAnsi"/>
          <w:sz w:val="22"/>
          <w:szCs w:val="22"/>
        </w:rPr>
        <w:t>Requirements for use of club offices:</w:t>
      </w:r>
    </w:p>
    <w:p w14:paraId="2A198F04" w14:textId="48F58FBD" w:rsidR="008C1367" w:rsidRPr="004F7B5A" w:rsidRDefault="008C1367" w:rsidP="008C1367">
      <w:pPr>
        <w:pStyle w:val="ListParagraph"/>
        <w:numPr>
          <w:ilvl w:val="2"/>
          <w:numId w:val="3"/>
        </w:numPr>
        <w:ind w:left="1890"/>
        <w:rPr>
          <w:rFonts w:asciiTheme="minorHAnsi" w:hAnsiTheme="minorHAnsi" w:cstheme="minorHAnsi"/>
          <w:sz w:val="22"/>
          <w:szCs w:val="22"/>
        </w:rPr>
      </w:pPr>
      <w:r>
        <w:rPr>
          <w:rFonts w:asciiTheme="minorHAnsi" w:hAnsiTheme="minorHAnsi" w:cstheme="minorHAnsi"/>
          <w:sz w:val="22"/>
          <w:szCs w:val="22"/>
        </w:rPr>
        <w:tab/>
      </w:r>
      <w:r w:rsidRPr="004F7B5A">
        <w:rPr>
          <w:rFonts w:asciiTheme="minorHAnsi" w:hAnsiTheme="minorHAnsi" w:cstheme="minorHAnsi"/>
          <w:sz w:val="22"/>
          <w:szCs w:val="22"/>
        </w:rPr>
        <w:t>Clubs occupying a club room must be ratified before September 30; but,</w:t>
      </w:r>
    </w:p>
    <w:p w14:paraId="3190439A" w14:textId="0F982CC4" w:rsidR="008C1367" w:rsidRPr="004F7B5A" w:rsidRDefault="008C1367" w:rsidP="008C1367">
      <w:pPr>
        <w:pStyle w:val="ListParagraph"/>
        <w:numPr>
          <w:ilvl w:val="3"/>
          <w:numId w:val="3"/>
        </w:numPr>
        <w:ind w:left="3690" w:hanging="789"/>
        <w:rPr>
          <w:rFonts w:asciiTheme="minorHAnsi" w:hAnsiTheme="minorHAnsi" w:cstheme="minorHAnsi"/>
          <w:sz w:val="22"/>
          <w:szCs w:val="22"/>
        </w:rPr>
      </w:pPr>
      <w:r w:rsidRPr="004F7B5A">
        <w:rPr>
          <w:rFonts w:asciiTheme="minorHAnsi" w:hAnsiTheme="minorHAnsi" w:cstheme="minorHAnsi"/>
          <w:sz w:val="22"/>
          <w:szCs w:val="22"/>
        </w:rPr>
        <w:t xml:space="preserve">If not ratified before September 30, the club will lose possession of </w:t>
      </w:r>
      <w:r>
        <w:rPr>
          <w:rFonts w:asciiTheme="minorHAnsi" w:hAnsiTheme="minorHAnsi" w:cstheme="minorHAnsi"/>
          <w:sz w:val="22"/>
          <w:szCs w:val="22"/>
        </w:rPr>
        <w:t xml:space="preserve">the </w:t>
      </w:r>
      <w:r w:rsidRPr="004F7B5A">
        <w:rPr>
          <w:rFonts w:asciiTheme="minorHAnsi" w:hAnsiTheme="minorHAnsi" w:cstheme="minorHAnsi"/>
          <w:sz w:val="22"/>
          <w:szCs w:val="22"/>
        </w:rPr>
        <w:t xml:space="preserve">clubroom; and, </w:t>
      </w:r>
    </w:p>
    <w:p w14:paraId="067E38CD" w14:textId="77777777" w:rsidR="008C1367" w:rsidRPr="004F7B5A" w:rsidRDefault="008C1367" w:rsidP="008C1367">
      <w:pPr>
        <w:pStyle w:val="ListParagraph"/>
        <w:numPr>
          <w:ilvl w:val="2"/>
          <w:numId w:val="3"/>
        </w:numPr>
        <w:ind w:left="1890"/>
        <w:rPr>
          <w:rFonts w:asciiTheme="minorHAnsi" w:hAnsiTheme="minorHAnsi" w:cstheme="minorHAnsi"/>
          <w:sz w:val="22"/>
          <w:szCs w:val="22"/>
        </w:rPr>
      </w:pPr>
      <w:r>
        <w:rPr>
          <w:rFonts w:asciiTheme="minorHAnsi" w:hAnsiTheme="minorHAnsi" w:cstheme="minorHAnsi"/>
          <w:sz w:val="22"/>
          <w:szCs w:val="22"/>
        </w:rPr>
        <w:tab/>
      </w:r>
      <w:r w:rsidRPr="004F7B5A">
        <w:rPr>
          <w:rFonts w:asciiTheme="minorHAnsi" w:hAnsiTheme="minorHAnsi" w:cstheme="minorHAnsi"/>
          <w:sz w:val="22"/>
          <w:szCs w:val="22"/>
        </w:rPr>
        <w:t>If the membership of a club occupying a clubroo</w:t>
      </w:r>
      <w:r>
        <w:rPr>
          <w:rFonts w:asciiTheme="minorHAnsi" w:hAnsiTheme="minorHAnsi" w:cstheme="minorHAnsi"/>
          <w:sz w:val="22"/>
          <w:szCs w:val="22"/>
        </w:rPr>
        <w:t>m falls to less than twelve (12</w:t>
      </w:r>
      <w:r w:rsidRPr="004F7B5A">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4F7B5A">
        <w:rPr>
          <w:rFonts w:asciiTheme="minorHAnsi" w:hAnsiTheme="minorHAnsi" w:cstheme="minorHAnsi"/>
          <w:sz w:val="22"/>
          <w:szCs w:val="22"/>
        </w:rPr>
        <w:t>members, that club will lose possession of the club room;</w:t>
      </w:r>
    </w:p>
    <w:p w14:paraId="3355B962" w14:textId="3B054CFE" w:rsidR="008C1367" w:rsidRPr="004F7B5A" w:rsidRDefault="008C1367" w:rsidP="008C1367">
      <w:pPr>
        <w:pStyle w:val="ListParagraph"/>
        <w:numPr>
          <w:ilvl w:val="2"/>
          <w:numId w:val="3"/>
        </w:numPr>
        <w:ind w:left="2160" w:hanging="810"/>
        <w:rPr>
          <w:rFonts w:asciiTheme="minorHAnsi" w:hAnsiTheme="minorHAnsi" w:cstheme="minorHAnsi"/>
          <w:sz w:val="22"/>
          <w:szCs w:val="22"/>
        </w:rPr>
      </w:pPr>
      <w:r>
        <w:rPr>
          <w:rFonts w:asciiTheme="minorHAnsi" w:hAnsiTheme="minorHAnsi" w:cstheme="minorHAnsi"/>
          <w:sz w:val="22"/>
          <w:szCs w:val="22"/>
        </w:rPr>
        <w:tab/>
      </w:r>
      <w:r w:rsidRPr="004F7B5A">
        <w:rPr>
          <w:rFonts w:asciiTheme="minorHAnsi" w:hAnsiTheme="minorHAnsi" w:cstheme="minorHAnsi"/>
          <w:sz w:val="22"/>
          <w:szCs w:val="22"/>
        </w:rPr>
        <w:t>The club occupying a clubroom is responsible for maintai</w:t>
      </w:r>
      <w:r>
        <w:rPr>
          <w:rFonts w:asciiTheme="minorHAnsi" w:hAnsiTheme="minorHAnsi" w:cstheme="minorHAnsi"/>
          <w:sz w:val="22"/>
          <w:szCs w:val="22"/>
        </w:rPr>
        <w:t xml:space="preserve">ning the good order of </w:t>
      </w:r>
      <w:r>
        <w:rPr>
          <w:rFonts w:asciiTheme="minorHAnsi" w:hAnsiTheme="minorHAnsi" w:cstheme="minorHAnsi"/>
          <w:sz w:val="22"/>
          <w:szCs w:val="22"/>
        </w:rPr>
        <w:tab/>
        <w:t xml:space="preserve">the club </w:t>
      </w:r>
      <w:r w:rsidRPr="004F7B5A">
        <w:rPr>
          <w:rFonts w:asciiTheme="minorHAnsi" w:hAnsiTheme="minorHAnsi" w:cstheme="minorHAnsi"/>
          <w:sz w:val="22"/>
          <w:szCs w:val="22"/>
        </w:rPr>
        <w:t>room, and may not alter any physical features with</w:t>
      </w:r>
      <w:r>
        <w:rPr>
          <w:rFonts w:asciiTheme="minorHAnsi" w:hAnsiTheme="minorHAnsi" w:cstheme="minorHAnsi"/>
          <w:sz w:val="22"/>
          <w:szCs w:val="22"/>
        </w:rPr>
        <w:t xml:space="preserve">out the approval of the General </w:t>
      </w:r>
      <w:r w:rsidRPr="004F7B5A">
        <w:rPr>
          <w:rFonts w:asciiTheme="minorHAnsi" w:hAnsiTheme="minorHAnsi" w:cstheme="minorHAnsi"/>
          <w:sz w:val="22"/>
          <w:szCs w:val="22"/>
        </w:rPr>
        <w:t>Assembly;</w:t>
      </w:r>
    </w:p>
    <w:p w14:paraId="7AB5C52E" w14:textId="77777777" w:rsidR="008C1367" w:rsidRPr="004F7B5A" w:rsidRDefault="008C1367" w:rsidP="008C1367">
      <w:pPr>
        <w:pStyle w:val="ListParagraph"/>
        <w:numPr>
          <w:ilvl w:val="2"/>
          <w:numId w:val="3"/>
        </w:numPr>
        <w:ind w:left="1890"/>
        <w:rPr>
          <w:rFonts w:asciiTheme="minorHAnsi" w:hAnsiTheme="minorHAnsi" w:cstheme="minorHAnsi"/>
          <w:sz w:val="22"/>
          <w:szCs w:val="22"/>
        </w:rPr>
      </w:pPr>
      <w:r>
        <w:rPr>
          <w:rFonts w:asciiTheme="minorHAnsi" w:hAnsiTheme="minorHAnsi" w:cstheme="minorHAnsi"/>
          <w:sz w:val="22"/>
          <w:szCs w:val="22"/>
        </w:rPr>
        <w:tab/>
      </w:r>
      <w:r w:rsidRPr="004F7B5A">
        <w:rPr>
          <w:rFonts w:asciiTheme="minorHAnsi" w:hAnsiTheme="minorHAnsi" w:cstheme="minorHAnsi"/>
          <w:sz w:val="22"/>
          <w:szCs w:val="22"/>
        </w:rPr>
        <w:t xml:space="preserve">Any costs for telephone, internet service, maintenance, etc. will be the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4F7B5A">
        <w:rPr>
          <w:rFonts w:asciiTheme="minorHAnsi" w:hAnsiTheme="minorHAnsi" w:cstheme="minorHAnsi"/>
          <w:sz w:val="22"/>
          <w:szCs w:val="22"/>
        </w:rPr>
        <w:t>responsibility of the club occupying the club room;</w:t>
      </w:r>
    </w:p>
    <w:p w14:paraId="2A5A7B16" w14:textId="7C0760F1" w:rsidR="008C1367" w:rsidRPr="004F7B5A" w:rsidRDefault="008C1367" w:rsidP="008C1367">
      <w:pPr>
        <w:pStyle w:val="ListParagraph"/>
        <w:numPr>
          <w:ilvl w:val="2"/>
          <w:numId w:val="3"/>
        </w:numPr>
        <w:ind w:left="1890"/>
        <w:rPr>
          <w:rFonts w:asciiTheme="minorHAnsi" w:hAnsiTheme="minorHAnsi" w:cstheme="minorHAnsi"/>
          <w:sz w:val="22"/>
          <w:szCs w:val="22"/>
        </w:rPr>
      </w:pPr>
      <w:r>
        <w:rPr>
          <w:rFonts w:asciiTheme="minorHAnsi" w:hAnsiTheme="minorHAnsi" w:cstheme="minorHAnsi"/>
          <w:sz w:val="22"/>
          <w:szCs w:val="22"/>
        </w:rPr>
        <w:tab/>
      </w:r>
      <w:r w:rsidRPr="004F7B5A">
        <w:rPr>
          <w:rFonts w:asciiTheme="minorHAnsi" w:hAnsiTheme="minorHAnsi" w:cstheme="minorHAnsi"/>
          <w:sz w:val="22"/>
          <w:szCs w:val="22"/>
        </w:rPr>
        <w:t>A maximum of three (3) sets of keys will be assigned to the club occupying the club room; and,</w:t>
      </w:r>
    </w:p>
    <w:p w14:paraId="6C30BAC1" w14:textId="77777777" w:rsidR="008C1367" w:rsidRDefault="008C1367" w:rsidP="008C1367">
      <w:pPr>
        <w:pStyle w:val="ListParagraph"/>
        <w:numPr>
          <w:ilvl w:val="3"/>
          <w:numId w:val="3"/>
        </w:numPr>
        <w:ind w:left="2790"/>
        <w:rPr>
          <w:rFonts w:asciiTheme="minorHAnsi" w:hAnsiTheme="minorHAnsi" w:cstheme="minorHAnsi"/>
          <w:sz w:val="22"/>
          <w:szCs w:val="22"/>
        </w:rPr>
      </w:pPr>
      <w:r>
        <w:rPr>
          <w:rFonts w:asciiTheme="minorHAnsi" w:hAnsiTheme="minorHAnsi" w:cstheme="minorHAnsi"/>
          <w:sz w:val="22"/>
          <w:szCs w:val="22"/>
        </w:rPr>
        <w:t xml:space="preserve">   </w:t>
      </w:r>
      <w:r w:rsidRPr="004F7B5A">
        <w:rPr>
          <w:rFonts w:asciiTheme="minorHAnsi" w:hAnsiTheme="minorHAnsi" w:cstheme="minorHAnsi"/>
          <w:sz w:val="22"/>
          <w:szCs w:val="22"/>
        </w:rPr>
        <w:t xml:space="preserve">All keys must be returned to the Students’ Union office on or by </w:t>
      </w:r>
    </w:p>
    <w:p w14:paraId="24796E0F" w14:textId="77777777" w:rsidR="008C1367" w:rsidRPr="004F7B5A" w:rsidRDefault="008C1367" w:rsidP="008C1367">
      <w:pPr>
        <w:pStyle w:val="ListParagraph"/>
        <w:ind w:left="3060"/>
        <w:rPr>
          <w:rFonts w:asciiTheme="minorHAnsi" w:hAnsiTheme="minorHAnsi" w:cstheme="minorHAnsi"/>
          <w:sz w:val="22"/>
          <w:szCs w:val="22"/>
        </w:rPr>
      </w:pPr>
      <w:r w:rsidRPr="004F7B5A">
        <w:rPr>
          <w:rFonts w:asciiTheme="minorHAnsi" w:hAnsiTheme="minorHAnsi" w:cstheme="minorHAnsi"/>
          <w:sz w:val="22"/>
          <w:szCs w:val="22"/>
        </w:rPr>
        <w:t>April 30;</w:t>
      </w:r>
    </w:p>
    <w:p w14:paraId="617FF74F" w14:textId="77777777" w:rsidR="008C1367" w:rsidRPr="00454895" w:rsidRDefault="008C1367" w:rsidP="008C1367">
      <w:pPr>
        <w:pStyle w:val="ListParagraph"/>
        <w:numPr>
          <w:ilvl w:val="3"/>
          <w:numId w:val="3"/>
        </w:numPr>
        <w:ind w:left="3060" w:hanging="900"/>
        <w:rPr>
          <w:rFonts w:asciiTheme="minorHAnsi" w:hAnsiTheme="minorHAnsi" w:cstheme="minorHAnsi"/>
          <w:sz w:val="22"/>
          <w:szCs w:val="22"/>
        </w:rPr>
      </w:pPr>
      <w:r>
        <w:rPr>
          <w:rFonts w:asciiTheme="minorHAnsi" w:hAnsiTheme="minorHAnsi" w:cstheme="minorHAnsi"/>
          <w:sz w:val="22"/>
          <w:szCs w:val="22"/>
        </w:rPr>
        <w:t xml:space="preserve"> </w:t>
      </w:r>
      <w:r w:rsidRPr="004F7B5A">
        <w:rPr>
          <w:rFonts w:asciiTheme="minorHAnsi" w:hAnsiTheme="minorHAnsi" w:cstheme="minorHAnsi"/>
          <w:sz w:val="22"/>
          <w:szCs w:val="22"/>
        </w:rPr>
        <w:t>Keys will be assigned to the newly elected club executive of the club authorized</w:t>
      </w:r>
      <w:r>
        <w:rPr>
          <w:rFonts w:asciiTheme="minorHAnsi" w:hAnsiTheme="minorHAnsi" w:cstheme="minorHAnsi"/>
          <w:sz w:val="22"/>
          <w:szCs w:val="22"/>
        </w:rPr>
        <w:t xml:space="preserve"> </w:t>
      </w:r>
      <w:r w:rsidRPr="00454895">
        <w:rPr>
          <w:rFonts w:asciiTheme="minorHAnsi" w:hAnsiTheme="minorHAnsi" w:cstheme="minorHAnsi"/>
          <w:sz w:val="22"/>
          <w:szCs w:val="22"/>
        </w:rPr>
        <w:t>to occupy a club room by the Administrative Assistant after May 1; and,</w:t>
      </w:r>
    </w:p>
    <w:p w14:paraId="053F84F1" w14:textId="77777777" w:rsidR="008C1367" w:rsidRDefault="008C1367" w:rsidP="008C1367">
      <w:pPr>
        <w:pStyle w:val="ListParagraph"/>
        <w:numPr>
          <w:ilvl w:val="3"/>
          <w:numId w:val="3"/>
        </w:numPr>
        <w:tabs>
          <w:tab w:val="left" w:pos="1710"/>
          <w:tab w:val="left" w:pos="1890"/>
        </w:tabs>
        <w:ind w:left="2790"/>
        <w:rPr>
          <w:rFonts w:asciiTheme="minorHAnsi" w:hAnsiTheme="minorHAnsi" w:cstheme="minorHAnsi"/>
          <w:sz w:val="22"/>
          <w:szCs w:val="22"/>
        </w:rPr>
      </w:pPr>
      <w:r>
        <w:rPr>
          <w:rFonts w:asciiTheme="minorHAnsi" w:hAnsiTheme="minorHAnsi" w:cstheme="minorHAnsi"/>
          <w:sz w:val="22"/>
          <w:szCs w:val="22"/>
        </w:rPr>
        <w:t xml:space="preserve">    </w:t>
      </w:r>
      <w:r w:rsidRPr="004F7B5A">
        <w:rPr>
          <w:rFonts w:asciiTheme="minorHAnsi" w:hAnsiTheme="minorHAnsi" w:cstheme="minorHAnsi"/>
          <w:sz w:val="22"/>
          <w:szCs w:val="22"/>
        </w:rPr>
        <w:t>A replacement fee, determined by the department of</w:t>
      </w:r>
      <w:r>
        <w:rPr>
          <w:rFonts w:asciiTheme="minorHAnsi" w:hAnsiTheme="minorHAnsi" w:cstheme="minorHAnsi"/>
          <w:sz w:val="22"/>
          <w:szCs w:val="22"/>
        </w:rPr>
        <w:t xml:space="preserve"> Facilities</w:t>
      </w:r>
      <w:r w:rsidRPr="004F7B5A">
        <w:rPr>
          <w:rFonts w:asciiTheme="minorHAnsi" w:hAnsiTheme="minorHAnsi" w:cstheme="minorHAnsi"/>
          <w:sz w:val="22"/>
          <w:szCs w:val="22"/>
        </w:rPr>
        <w:t>, will be</w:t>
      </w:r>
    </w:p>
    <w:p w14:paraId="70DBD2F6" w14:textId="77777777" w:rsidR="008C1367" w:rsidRPr="004F7B5A" w:rsidRDefault="008C1367" w:rsidP="008C1367">
      <w:pPr>
        <w:pStyle w:val="ListParagraph"/>
        <w:tabs>
          <w:tab w:val="left" w:pos="1710"/>
          <w:tab w:val="left" w:pos="1890"/>
        </w:tabs>
        <w:ind w:left="3060"/>
        <w:rPr>
          <w:rFonts w:asciiTheme="minorHAnsi" w:hAnsiTheme="minorHAnsi" w:cstheme="minorHAnsi"/>
          <w:sz w:val="22"/>
          <w:szCs w:val="22"/>
        </w:rPr>
      </w:pPr>
      <w:r>
        <w:rPr>
          <w:rFonts w:asciiTheme="minorHAnsi" w:hAnsiTheme="minorHAnsi" w:cstheme="minorHAnsi"/>
          <w:sz w:val="22"/>
          <w:szCs w:val="22"/>
        </w:rPr>
        <w:t xml:space="preserve"> </w:t>
      </w:r>
      <w:r w:rsidRPr="004F7B5A">
        <w:rPr>
          <w:rFonts w:asciiTheme="minorHAnsi" w:hAnsiTheme="minorHAnsi" w:cstheme="minorHAnsi"/>
          <w:sz w:val="22"/>
          <w:szCs w:val="22"/>
        </w:rPr>
        <w:t xml:space="preserve">assessed to a club in the event that keys are lost or </w:t>
      </w:r>
      <w:r>
        <w:rPr>
          <w:rFonts w:asciiTheme="minorHAnsi" w:hAnsiTheme="minorHAnsi" w:cstheme="minorHAnsi"/>
          <w:sz w:val="22"/>
          <w:szCs w:val="22"/>
        </w:rPr>
        <w:t>n</w:t>
      </w:r>
      <w:r w:rsidRPr="004F7B5A">
        <w:rPr>
          <w:rFonts w:asciiTheme="minorHAnsi" w:hAnsiTheme="minorHAnsi" w:cstheme="minorHAnsi"/>
          <w:sz w:val="22"/>
          <w:szCs w:val="22"/>
        </w:rPr>
        <w:t>ot returned to The Students’ Union prior to April 30; and,</w:t>
      </w:r>
    </w:p>
    <w:p w14:paraId="3C391729" w14:textId="77777777" w:rsidR="008C1367" w:rsidRPr="004F7B5A" w:rsidRDefault="008C1367" w:rsidP="008C1367">
      <w:pPr>
        <w:pStyle w:val="ListParagraph"/>
        <w:numPr>
          <w:ilvl w:val="1"/>
          <w:numId w:val="3"/>
        </w:numPr>
        <w:ind w:left="1440" w:hanging="630"/>
        <w:rPr>
          <w:rFonts w:asciiTheme="minorHAnsi" w:hAnsiTheme="minorHAnsi" w:cstheme="minorHAnsi"/>
          <w:sz w:val="22"/>
          <w:szCs w:val="22"/>
        </w:rPr>
      </w:pPr>
      <w:r w:rsidRPr="004F7B5A">
        <w:rPr>
          <w:rFonts w:asciiTheme="minorHAnsi" w:hAnsiTheme="minorHAnsi" w:cstheme="minorHAnsi"/>
          <w:sz w:val="22"/>
          <w:szCs w:val="22"/>
        </w:rPr>
        <w:t>Any vacated rooms will be announced at Clubs Council with notification for application deadlines.</w:t>
      </w:r>
    </w:p>
    <w:p w14:paraId="753A5A08" w14:textId="77777777" w:rsidR="008C1367" w:rsidRPr="004F7B5A" w:rsidRDefault="008C1367" w:rsidP="008C1367">
      <w:pPr>
        <w:contextualSpacing/>
        <w:rPr>
          <w:rFonts w:cstheme="minorHAnsi"/>
        </w:rPr>
      </w:pPr>
      <w:bookmarkStart w:id="1" w:name="_GoBack"/>
      <w:bookmarkEnd w:id="1"/>
    </w:p>
    <w:p w14:paraId="5A9CD273" w14:textId="77777777" w:rsidR="008C1367" w:rsidRPr="00E00D21" w:rsidRDefault="008C1367" w:rsidP="008C1367">
      <w:pPr>
        <w:pStyle w:val="ListParagraph"/>
        <w:numPr>
          <w:ilvl w:val="0"/>
          <w:numId w:val="3"/>
        </w:numPr>
        <w:ind w:left="810" w:hanging="810"/>
        <w:rPr>
          <w:rFonts w:asciiTheme="minorHAnsi" w:hAnsiTheme="minorHAnsi" w:cstheme="minorHAnsi"/>
          <w:sz w:val="22"/>
          <w:szCs w:val="22"/>
          <w:u w:val="single"/>
        </w:rPr>
      </w:pPr>
      <w:r w:rsidRPr="00E00D21">
        <w:rPr>
          <w:rFonts w:asciiTheme="minorHAnsi" w:hAnsiTheme="minorHAnsi" w:cstheme="minorHAnsi"/>
          <w:sz w:val="22"/>
          <w:szCs w:val="22"/>
          <w:u w:val="single"/>
        </w:rPr>
        <w:t xml:space="preserve">Applications </w:t>
      </w:r>
      <w:proofErr w:type="gramStart"/>
      <w:r w:rsidRPr="00E00D21">
        <w:rPr>
          <w:rFonts w:asciiTheme="minorHAnsi" w:hAnsiTheme="minorHAnsi" w:cstheme="minorHAnsi"/>
          <w:sz w:val="22"/>
          <w:szCs w:val="22"/>
          <w:u w:val="single"/>
        </w:rPr>
        <w:t>For</w:t>
      </w:r>
      <w:proofErr w:type="gramEnd"/>
      <w:r w:rsidRPr="00E00D21">
        <w:rPr>
          <w:rFonts w:asciiTheme="minorHAnsi" w:hAnsiTheme="minorHAnsi" w:cstheme="minorHAnsi"/>
          <w:sz w:val="22"/>
          <w:szCs w:val="22"/>
          <w:u w:val="single"/>
        </w:rPr>
        <w:t xml:space="preserve"> Club Office Space</w:t>
      </w:r>
    </w:p>
    <w:p w14:paraId="4D427532" w14:textId="740EF3C7" w:rsidR="008C1367" w:rsidRPr="004F7B5A" w:rsidRDefault="008C1367" w:rsidP="008C1367">
      <w:pPr>
        <w:pStyle w:val="ListParagraph"/>
        <w:numPr>
          <w:ilvl w:val="1"/>
          <w:numId w:val="3"/>
        </w:numPr>
        <w:ind w:left="1440" w:hanging="720"/>
        <w:rPr>
          <w:rFonts w:asciiTheme="minorHAnsi" w:hAnsiTheme="minorHAnsi" w:cstheme="minorHAnsi"/>
          <w:sz w:val="22"/>
          <w:szCs w:val="22"/>
        </w:rPr>
      </w:pPr>
      <w:r w:rsidRPr="004F7B5A">
        <w:rPr>
          <w:rFonts w:asciiTheme="minorHAnsi" w:hAnsiTheme="minorHAnsi" w:cstheme="minorHAnsi"/>
          <w:sz w:val="22"/>
          <w:szCs w:val="22"/>
        </w:rPr>
        <w:t>The application for club room space must include a letter of intent;</w:t>
      </w:r>
    </w:p>
    <w:p w14:paraId="0996DCD4" w14:textId="7CAB0290" w:rsidR="008C1367" w:rsidRPr="004F7B5A" w:rsidRDefault="008C1367" w:rsidP="008C1367">
      <w:pPr>
        <w:pStyle w:val="ListParagraph"/>
        <w:numPr>
          <w:ilvl w:val="1"/>
          <w:numId w:val="3"/>
        </w:numPr>
        <w:ind w:left="1440" w:hanging="720"/>
        <w:rPr>
          <w:rFonts w:asciiTheme="minorHAnsi" w:hAnsiTheme="minorHAnsi" w:cstheme="minorHAnsi"/>
          <w:sz w:val="22"/>
          <w:szCs w:val="22"/>
        </w:rPr>
      </w:pPr>
      <w:r w:rsidRPr="004F7B5A">
        <w:rPr>
          <w:rFonts w:asciiTheme="minorHAnsi" w:hAnsiTheme="minorHAnsi" w:cstheme="minorHAnsi"/>
          <w:sz w:val="22"/>
          <w:szCs w:val="22"/>
        </w:rPr>
        <w:t>All complete applications will be tabled at a Club’s Council meeting for approval. Clubs may be required to make a presentation to the Clubs Council;</w:t>
      </w:r>
    </w:p>
    <w:p w14:paraId="7BA26670" w14:textId="478E5675" w:rsidR="008C1367" w:rsidRPr="004F7B5A" w:rsidRDefault="008C1367" w:rsidP="008C1367">
      <w:pPr>
        <w:pStyle w:val="ListParagraph"/>
        <w:numPr>
          <w:ilvl w:val="1"/>
          <w:numId w:val="3"/>
        </w:numPr>
        <w:ind w:left="1350" w:hanging="630"/>
        <w:rPr>
          <w:rFonts w:asciiTheme="minorHAnsi" w:hAnsiTheme="minorHAnsi" w:cstheme="minorHAnsi"/>
          <w:sz w:val="22"/>
          <w:szCs w:val="22"/>
        </w:rPr>
      </w:pPr>
      <w:r w:rsidRPr="004F7B5A">
        <w:rPr>
          <w:rFonts w:asciiTheme="minorHAnsi" w:hAnsiTheme="minorHAnsi" w:cstheme="minorHAnsi"/>
          <w:sz w:val="22"/>
          <w:szCs w:val="22"/>
        </w:rPr>
        <w:t xml:space="preserve">A </w:t>
      </w:r>
      <w:proofErr w:type="gramStart"/>
      <w:r w:rsidRPr="004F7B5A">
        <w:rPr>
          <w:rFonts w:asciiTheme="minorHAnsi" w:hAnsiTheme="minorHAnsi" w:cstheme="minorHAnsi"/>
          <w:sz w:val="22"/>
          <w:szCs w:val="22"/>
        </w:rPr>
        <w:t>seventy-five dollar</w:t>
      </w:r>
      <w:proofErr w:type="gramEnd"/>
      <w:r w:rsidRPr="004F7B5A">
        <w:rPr>
          <w:rFonts w:asciiTheme="minorHAnsi" w:hAnsiTheme="minorHAnsi" w:cstheme="minorHAnsi"/>
          <w:sz w:val="22"/>
          <w:szCs w:val="22"/>
        </w:rPr>
        <w:t xml:space="preserve"> ($75.00) damage deposit must be submitted with each application.  This will be refunded if the applicant is unsuccessful; and,</w:t>
      </w:r>
    </w:p>
    <w:p w14:paraId="0286F445" w14:textId="3705C073" w:rsidR="003A6953" w:rsidRPr="008C1367" w:rsidRDefault="008C1367" w:rsidP="008C1367">
      <w:pPr>
        <w:pStyle w:val="ListParagraph"/>
        <w:numPr>
          <w:ilvl w:val="1"/>
          <w:numId w:val="3"/>
        </w:numPr>
        <w:ind w:left="1350" w:hanging="630"/>
        <w:rPr>
          <w:rFonts w:ascii="Calibri" w:hAnsi="Calibri" w:cs="Calibri"/>
          <w:sz w:val="21"/>
          <w:szCs w:val="21"/>
        </w:rPr>
      </w:pPr>
      <w:r w:rsidRPr="008C1367">
        <w:rPr>
          <w:rFonts w:asciiTheme="minorHAnsi" w:hAnsiTheme="minorHAnsi" w:cstheme="minorHAnsi"/>
          <w:sz w:val="22"/>
          <w:szCs w:val="22"/>
        </w:rPr>
        <w:t>Clubs affiliated with a faculty must submit written confirmation from the Dean of that faculty that no space is available for the operation of their club within other areas of the University of Lethbridge campus.</w:t>
      </w:r>
    </w:p>
    <w:p w14:paraId="33CA8439" w14:textId="77777777" w:rsidR="00960A6F" w:rsidRDefault="00960A6F"/>
    <w:sectPr w:rsidR="00960A6F" w:rsidSect="00A016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55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4C65C9"/>
    <w:multiLevelType w:val="hybridMultilevel"/>
    <w:tmpl w:val="779C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F67E8"/>
    <w:multiLevelType w:val="hybridMultilevel"/>
    <w:tmpl w:val="1386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53"/>
    <w:rsid w:val="00376FE6"/>
    <w:rsid w:val="003A6953"/>
    <w:rsid w:val="004671D1"/>
    <w:rsid w:val="00757924"/>
    <w:rsid w:val="008C1367"/>
    <w:rsid w:val="008E6E6B"/>
    <w:rsid w:val="00960A6F"/>
    <w:rsid w:val="00993E85"/>
    <w:rsid w:val="00EC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7F0B"/>
  <w15:chartTrackingRefBased/>
  <w15:docId w15:val="{D42D3310-B5BD-4976-BBC7-5615CB9C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C1367"/>
    <w:pPr>
      <w:keepNext/>
      <w:keepLines/>
      <w:widowControl w:val="0"/>
      <w:autoSpaceDE w:val="0"/>
      <w:autoSpaceDN w:val="0"/>
      <w:adjustRightInd w:val="0"/>
      <w:spacing w:after="0" w:line="240" w:lineRule="auto"/>
      <w:outlineLvl w:val="1"/>
    </w:pPr>
    <w:rPr>
      <w:rFonts w:eastAsiaTheme="majorEastAsia" w:cstheme="majorBidi"/>
      <w:b/>
      <w:bCs/>
      <w:color w:val="0D0D0D" w:themeColor="text1" w:themeTint="F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69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39"/>
    <w:rsid w:val="0099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1367"/>
    <w:rPr>
      <w:rFonts w:eastAsiaTheme="majorEastAsia" w:cstheme="majorBidi"/>
      <w:b/>
      <w:bCs/>
      <w:color w:val="0D0D0D" w:themeColor="text1" w:themeTint="F2"/>
      <w:sz w:val="28"/>
      <w:szCs w:val="28"/>
    </w:rPr>
  </w:style>
  <w:style w:type="paragraph" w:styleId="ListParagraph">
    <w:name w:val="List Paragraph"/>
    <w:basedOn w:val="Normal"/>
    <w:uiPriority w:val="34"/>
    <w:qFormat/>
    <w:rsid w:val="008C1367"/>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character" w:styleId="SubtleEmphasis">
    <w:name w:val="Subtle Emphasis"/>
    <w:basedOn w:val="DefaultParagraphFont"/>
    <w:uiPriority w:val="19"/>
    <w:qFormat/>
    <w:rsid w:val="008C1367"/>
    <w:rPr>
      <w:rFonts w:asciiTheme="minorHAnsi" w:hAnsiTheme="minorHAnsi"/>
      <w:i/>
      <w:iCs/>
      <w:color w:val="0D0D0D" w:themeColor="text1" w:themeTint="F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Uof Lsu</dc:creator>
  <cp:keywords/>
  <dc:description/>
  <cp:lastModifiedBy>Uof Lsu</cp:lastModifiedBy>
  <cp:revision>2</cp:revision>
  <dcterms:created xsi:type="dcterms:W3CDTF">2019-12-04T22:37:00Z</dcterms:created>
  <dcterms:modified xsi:type="dcterms:W3CDTF">2019-12-04T22:37:00Z</dcterms:modified>
</cp:coreProperties>
</file>